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B4" w:rsidRDefault="00FE7CB4" w:rsidP="00FE7CB4">
      <w:r>
        <w:rPr>
          <w:rFonts w:hint="eastAsia"/>
        </w:rPr>
        <w:t>小提琴家</w:t>
      </w:r>
      <w:r>
        <w:t>Pei-Wen Liao(</w:t>
      </w:r>
      <w:r>
        <w:rPr>
          <w:rFonts w:hint="eastAsia"/>
        </w:rPr>
        <w:t>廖姵珳</w:t>
      </w:r>
      <w:r>
        <w:t xml:space="preserve">) </w:t>
      </w:r>
      <w:r>
        <w:rPr>
          <w:rFonts w:hint="eastAsia"/>
        </w:rPr>
        <w:t>簡介</w:t>
      </w:r>
      <w:r>
        <w:t xml:space="preserve"> </w:t>
      </w:r>
    </w:p>
    <w:p w:rsidR="00FE7CB4" w:rsidRDefault="00FE7CB4" w:rsidP="00FE7CB4"/>
    <w:p w:rsidR="00FE7CB4" w:rsidRDefault="00FE7CB4" w:rsidP="00FE7CB4">
      <w:r>
        <w:rPr>
          <w:rFonts w:hint="eastAsia"/>
        </w:rPr>
        <w:t>畢業於美國紐約茱莉亞音樂學院的小提琴家廖姵珳</w:t>
      </w:r>
      <w:r>
        <w:t xml:space="preserve"> Pei-Wen  Liao  (Penguin)</w:t>
      </w:r>
      <w:r>
        <w:rPr>
          <w:rFonts w:hint="eastAsia"/>
        </w:rPr>
        <w:t>，師從林昭亮先生和</w:t>
      </w:r>
      <w:r>
        <w:t xml:space="preserve"> Mr. Joel Smirnoff</w:t>
      </w:r>
      <w:r>
        <w:rPr>
          <w:rFonts w:hint="eastAsia"/>
        </w:rPr>
        <w:t>。十歲考入美國茱莉亞音樂學院預備班，</w:t>
      </w:r>
      <w:r>
        <w:t>13</w:t>
      </w:r>
      <w:r>
        <w:rPr>
          <w:rFonts w:hint="eastAsia"/>
        </w:rPr>
        <w:t>歲時受基金會之邀，與紐約曼哈頓交響樂團合作，在紐約卡內基廳開始了她個人的第一場正式公開獨奏會，由於演出前門票即銷售一空，在美國引起很大的騷動，被譽為美國非常有前途的天才小提琴家。</w:t>
      </w:r>
    </w:p>
    <w:p w:rsidR="00FE7CB4" w:rsidRDefault="00FE7CB4" w:rsidP="00FE7CB4">
      <w:pPr>
        <w:rPr>
          <w:rFonts w:hint="eastAsia"/>
        </w:rPr>
      </w:pPr>
      <w:r>
        <w:rPr>
          <w:rFonts w:hint="eastAsia"/>
        </w:rPr>
        <w:t>在美期間廖姵珳獲得了多項國際及美國國內小提琴大賽金獎的殊榮。包括義大利帕多瓦國際小提琴大賽、美國紐約音樂大賽、巴洛克音樂大賽…等等。此外演奏經驗豐富的廖姵珳，經常受邀至世界各國演出，她的音樂會遍佈了美國、中國、俄羅斯、加拿大、義大利、奧地利、以色列、韓國、日本、塞爾維亞、泰國</w:t>
      </w:r>
      <w:r>
        <w:t>,</w:t>
      </w:r>
      <w:r>
        <w:rPr>
          <w:rFonts w:hint="eastAsia"/>
        </w:rPr>
        <w:t>、緬甸等，</w:t>
      </w:r>
      <w:r>
        <w:t xml:space="preserve"> </w:t>
      </w:r>
      <w:r>
        <w:rPr>
          <w:rFonts w:hint="eastAsia"/>
        </w:rPr>
        <w:t>且在世界各地的音樂廳多次與樂團合作演出小提琴協奏曲。而在美期間姵珳曾受邀在宏都拉斯總統晚宴上獨奏演出、在紐約聯合國和美國華盛頓國會山莊</w:t>
      </w:r>
      <w:bookmarkStart w:id="0" w:name="_GoBack"/>
      <w:bookmarkEnd w:id="0"/>
      <w:r>
        <w:rPr>
          <w:rFonts w:hint="eastAsia"/>
        </w:rPr>
        <w:t>與亜文交響樂團合作獨奏演出、</w:t>
      </w:r>
      <w:r>
        <w:t xml:space="preserve"> </w:t>
      </w:r>
      <w:r>
        <w:rPr>
          <w:rFonts w:hint="eastAsia"/>
        </w:rPr>
        <w:t>與台灣長榮交響樂團巡演合作獨奏演出，兩次受邀至以色列表演，</w:t>
      </w:r>
      <w:r>
        <w:t xml:space="preserve"> </w:t>
      </w:r>
      <w:r>
        <w:rPr>
          <w:rFonts w:hint="eastAsia"/>
        </w:rPr>
        <w:t>並與耶路薩冷音樂學院交響樂團合作至義大利擔任巡演獨奏者</w:t>
      </w:r>
      <w:r>
        <w:t>...</w:t>
      </w:r>
      <w:r>
        <w:rPr>
          <w:rFonts w:hint="eastAsia"/>
        </w:rPr>
        <w:t>等等。</w:t>
      </w:r>
      <w:r>
        <w:t xml:space="preserve"> </w:t>
      </w:r>
      <w:r>
        <w:rPr>
          <w:rFonts w:hint="eastAsia"/>
        </w:rPr>
        <w:t>除此之外，也曾數次在紐約林肯中心艾麗絲塔利廳、紐約大衛葛芬廳及紐約卡內基廳獨奏演出，</w:t>
      </w:r>
      <w:r>
        <w:t xml:space="preserve"> </w:t>
      </w:r>
      <w:r>
        <w:rPr>
          <w:rFonts w:hint="eastAsia"/>
        </w:rPr>
        <w:t>深獲觀眾喜愛與支持。在</w:t>
      </w:r>
      <w:r>
        <w:t>2009</w:t>
      </w:r>
      <w:r>
        <w:rPr>
          <w:rFonts w:hint="eastAsia"/>
        </w:rPr>
        <w:t>年十二月至</w:t>
      </w:r>
      <w:r>
        <w:t xml:space="preserve"> 2017</w:t>
      </w:r>
      <w:r>
        <w:rPr>
          <w:rFonts w:hint="eastAsia"/>
        </w:rPr>
        <w:t>年一月期間，姵珳七次受中國之邀，分別與來自美國、西班牙各不同的樂團，至中國各地三十幾個城市擔任巡迴演出的獨奏者。而</w:t>
      </w:r>
      <w:r>
        <w:t>2018</w:t>
      </w:r>
      <w:r>
        <w:rPr>
          <w:rFonts w:hint="eastAsia"/>
        </w:rPr>
        <w:t>年姵珳受邀擔任紐約青年交響樂團首席和獨奏者，至中國各地巡演。另外姵珳也很榮幸地被列入</w:t>
      </w:r>
      <w:r>
        <w:t xml:space="preserve">Mandarin Leader Magazine </w:t>
      </w:r>
      <w:r>
        <w:rPr>
          <w:rFonts w:hint="eastAsia"/>
        </w:rPr>
        <w:t>（中文領袖雜誌）的風雲人物。且今年姵珳和亞文交響樂團合作在紐約世貿中心獨奏演出、並於五月接受了世界週刊的專訪。</w:t>
      </w:r>
    </w:p>
    <w:p w:rsidR="00FE7CB4" w:rsidRDefault="00FE7CB4" w:rsidP="00FE7CB4"/>
    <w:p w:rsidR="00FE7CB4" w:rsidRDefault="00FE7CB4" w:rsidP="00FE7CB4">
      <w:pPr>
        <w:rPr>
          <w:rFonts w:hint="eastAsia"/>
        </w:rPr>
      </w:pPr>
      <w:r>
        <w:rPr>
          <w:rFonts w:hint="eastAsia"/>
        </w:rPr>
        <w:t>姵珳現就讀美國長春藤名校耶魯大學全額獎學金並師從</w:t>
      </w:r>
      <w:r>
        <w:t>Mr. Hyo Kang</w:t>
      </w:r>
      <w:r>
        <w:rPr>
          <w:rFonts w:hint="eastAsia"/>
        </w:rPr>
        <w:t>。在此也感謝奇美文化基金會的名琴贊助。</w:t>
      </w:r>
    </w:p>
    <w:sectPr w:rsidR="00FE7CB4" w:rsidSect="00E6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B4"/>
    <w:rsid w:val="00E620F9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CD81A"/>
  <w15:chartTrackingRefBased/>
  <w15:docId w15:val="{0A1D7121-866F-754E-BB21-B6578AE7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Peiwen L</dc:creator>
  <cp:keywords/>
  <dc:description/>
  <cp:lastModifiedBy>Peiwen L</cp:lastModifiedBy>
  <cp:revision>1</cp:revision>
  <dcterms:created xsi:type="dcterms:W3CDTF">2019-10-11T18:29:00Z</dcterms:created>
  <dcterms:modified xsi:type="dcterms:W3CDTF">2019-10-16T20:35:00Z</dcterms:modified>
</cp:coreProperties>
</file>